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551C4" w14:textId="08D97B39" w:rsidR="00357F4D" w:rsidRPr="00E8736E" w:rsidRDefault="007A0229">
      <w:pPr>
        <w:rPr>
          <w:b/>
          <w:i/>
          <w:color w:val="000000" w:themeColor="text1"/>
          <w:sz w:val="50"/>
          <w:szCs w:val="50"/>
        </w:rPr>
      </w:pPr>
      <w:r w:rsidRPr="00E8736E">
        <w:rPr>
          <w:b/>
          <w:color w:val="000000" w:themeColor="text1"/>
          <w:sz w:val="50"/>
          <w:szCs w:val="50"/>
        </w:rPr>
        <w:t xml:space="preserve">CHARACTER - </w:t>
      </w:r>
      <w:r w:rsidR="003C3375" w:rsidRPr="00E8736E">
        <w:rPr>
          <w:b/>
          <w:i/>
          <w:color w:val="000000" w:themeColor="text1"/>
          <w:sz w:val="50"/>
          <w:szCs w:val="50"/>
        </w:rPr>
        <w:t>INTEGRITY</w:t>
      </w:r>
    </w:p>
    <w:p w14:paraId="6BF3A653" w14:textId="77777777" w:rsidR="00A82C83" w:rsidRDefault="00A82C83" w:rsidP="00A82C83"/>
    <w:p w14:paraId="437138B7" w14:textId="57D2C8EC" w:rsidR="00A56511" w:rsidRDefault="00A56511" w:rsidP="00E8736E">
      <w:bookmarkStart w:id="0" w:name="_GoBack"/>
      <w:bookmarkEnd w:id="0"/>
    </w:p>
    <w:p w14:paraId="66A44FD1" w14:textId="4ED54551" w:rsidR="003C3375" w:rsidRDefault="003C3375" w:rsidP="003C3375">
      <w:pPr>
        <w:spacing w:line="276" w:lineRule="auto"/>
        <w:rPr>
          <w:b/>
          <w:u w:val="single"/>
        </w:rPr>
      </w:pPr>
      <w:r>
        <w:rPr>
          <w:b/>
          <w:u w:val="single"/>
        </w:rPr>
        <w:t>GOD</w:t>
      </w:r>
    </w:p>
    <w:p w14:paraId="44D58828" w14:textId="77777777" w:rsidR="003C3375" w:rsidRPr="003C3375" w:rsidRDefault="003C3375" w:rsidP="003C3375">
      <w:pPr>
        <w:spacing w:line="276" w:lineRule="auto"/>
        <w:rPr>
          <w:b/>
          <w:u w:val="single"/>
        </w:rPr>
      </w:pPr>
    </w:p>
    <w:p w14:paraId="6999A3A3" w14:textId="6D19213E" w:rsidR="00A56511" w:rsidRDefault="003C3375" w:rsidP="00A56511">
      <w:pPr>
        <w:pStyle w:val="ListParagraph"/>
        <w:numPr>
          <w:ilvl w:val="0"/>
          <w:numId w:val="6"/>
        </w:numPr>
        <w:spacing w:line="276" w:lineRule="auto"/>
      </w:pPr>
      <w:r>
        <w:t>Define the term “holy” using two or more sources. What does it mean, in your own words, in relation to God?</w:t>
      </w:r>
    </w:p>
    <w:p w14:paraId="7D210B7F" w14:textId="77777777" w:rsidR="003C3375" w:rsidRDefault="003C3375" w:rsidP="00A56511">
      <w:pPr>
        <w:pStyle w:val="ListParagraph"/>
        <w:spacing w:line="276" w:lineRule="auto"/>
      </w:pPr>
    </w:p>
    <w:p w14:paraId="79DF1F70" w14:textId="135BBEAB" w:rsidR="00A56511" w:rsidRDefault="003C3375" w:rsidP="00A56511">
      <w:pPr>
        <w:pStyle w:val="ListParagraph"/>
        <w:numPr>
          <w:ilvl w:val="0"/>
          <w:numId w:val="6"/>
        </w:numPr>
        <w:spacing w:line="276" w:lineRule="auto"/>
      </w:pPr>
      <w:r>
        <w:t>Find some Scriptures showing that God has this trait.</w:t>
      </w:r>
    </w:p>
    <w:p w14:paraId="77C306F6" w14:textId="77777777" w:rsidR="003C3375" w:rsidRDefault="003C3375" w:rsidP="00A56511">
      <w:pPr>
        <w:spacing w:line="276" w:lineRule="auto"/>
      </w:pPr>
    </w:p>
    <w:p w14:paraId="685922E3" w14:textId="57A7A027" w:rsidR="00A56511" w:rsidRDefault="003C3375" w:rsidP="00A56511">
      <w:pPr>
        <w:pStyle w:val="ListParagraph"/>
        <w:numPr>
          <w:ilvl w:val="0"/>
          <w:numId w:val="6"/>
        </w:numPr>
        <w:spacing w:line="276" w:lineRule="auto"/>
      </w:pPr>
      <w:r>
        <w:t>Summarize by arranging these references into categories with titles.</w:t>
      </w:r>
    </w:p>
    <w:p w14:paraId="1A1BD043" w14:textId="77777777" w:rsidR="00A56511" w:rsidRDefault="00A56511" w:rsidP="00A56511">
      <w:pPr>
        <w:spacing w:line="276" w:lineRule="auto"/>
      </w:pPr>
    </w:p>
    <w:p w14:paraId="433096A1" w14:textId="2A42B0F0" w:rsidR="00A56511" w:rsidRDefault="003C3375" w:rsidP="003C3375">
      <w:pPr>
        <w:pStyle w:val="ListParagraph"/>
        <w:numPr>
          <w:ilvl w:val="0"/>
          <w:numId w:val="6"/>
        </w:numPr>
        <w:spacing w:line="276" w:lineRule="auto"/>
      </w:pPr>
      <w:r>
        <w:t>How does this study affect your concept of God?</w:t>
      </w:r>
    </w:p>
    <w:p w14:paraId="6B6C69B3" w14:textId="77777777" w:rsidR="00A56511" w:rsidRDefault="00A56511" w:rsidP="00A56511">
      <w:pPr>
        <w:spacing w:line="276" w:lineRule="auto"/>
        <w:ind w:left="1080"/>
      </w:pPr>
    </w:p>
    <w:p w14:paraId="7F45B7A6" w14:textId="78C98947" w:rsidR="00A56511" w:rsidRDefault="003C3375" w:rsidP="00A56511">
      <w:pPr>
        <w:pStyle w:val="ListParagraph"/>
        <w:numPr>
          <w:ilvl w:val="0"/>
          <w:numId w:val="6"/>
        </w:numPr>
        <w:spacing w:line="276" w:lineRule="auto"/>
      </w:pPr>
      <w:r>
        <w:t>What does “holy” mean, as applied to people? In your own words, what is “integrity?” What is “purity?” What is the relationship between those three words?</w:t>
      </w:r>
    </w:p>
    <w:p w14:paraId="1352B87A" w14:textId="77777777" w:rsidR="00A56511" w:rsidRDefault="00A56511" w:rsidP="00A56511">
      <w:pPr>
        <w:pStyle w:val="ListParagraph"/>
        <w:spacing w:line="276" w:lineRule="auto"/>
      </w:pPr>
    </w:p>
    <w:p w14:paraId="7BD2873E" w14:textId="54CA18EF" w:rsidR="003C3375" w:rsidRDefault="003C3375" w:rsidP="003C3375">
      <w:pPr>
        <w:spacing w:line="276" w:lineRule="auto"/>
        <w:rPr>
          <w:b/>
          <w:u w:val="single"/>
        </w:rPr>
      </w:pPr>
      <w:r>
        <w:rPr>
          <w:b/>
          <w:u w:val="single"/>
        </w:rPr>
        <w:t>PEOPLE</w:t>
      </w:r>
    </w:p>
    <w:p w14:paraId="1E66474D" w14:textId="77777777" w:rsidR="003C3375" w:rsidRPr="003C3375" w:rsidRDefault="003C3375" w:rsidP="003C3375">
      <w:pPr>
        <w:spacing w:line="276" w:lineRule="auto"/>
        <w:rPr>
          <w:b/>
          <w:u w:val="single"/>
        </w:rPr>
      </w:pPr>
    </w:p>
    <w:p w14:paraId="741A5ED6" w14:textId="6202161C" w:rsidR="00A56511" w:rsidRDefault="003C3375" w:rsidP="00A56511">
      <w:pPr>
        <w:pStyle w:val="ListParagraph"/>
        <w:numPr>
          <w:ilvl w:val="0"/>
          <w:numId w:val="6"/>
        </w:numPr>
        <w:spacing w:line="276" w:lineRule="auto"/>
      </w:pPr>
      <w:r>
        <w:t>If we are to be holy, for sure that will come through our relationship with God. Find two or more Bible characters who knew God in this way. Tell how it affected them or demonstrated itself.</w:t>
      </w:r>
    </w:p>
    <w:p w14:paraId="6C1EFCDF" w14:textId="77777777" w:rsidR="00A56511" w:rsidRDefault="00A56511" w:rsidP="00A56511">
      <w:pPr>
        <w:spacing w:line="276" w:lineRule="auto"/>
      </w:pPr>
    </w:p>
    <w:p w14:paraId="0F796D3A" w14:textId="63A5BAE2" w:rsidR="00A56511" w:rsidRDefault="003C3375" w:rsidP="00A56511">
      <w:pPr>
        <w:pStyle w:val="ListParagraph"/>
        <w:numPr>
          <w:ilvl w:val="0"/>
          <w:numId w:val="6"/>
        </w:numPr>
        <w:spacing w:line="276" w:lineRule="auto"/>
      </w:pPr>
      <w:r>
        <w:t>Find two or more Bible characters who did not know God in this way. What resulted?</w:t>
      </w:r>
    </w:p>
    <w:p w14:paraId="5FCE4580" w14:textId="77777777" w:rsidR="00A56511" w:rsidRDefault="00A56511" w:rsidP="00A56511">
      <w:pPr>
        <w:spacing w:line="276" w:lineRule="auto"/>
      </w:pPr>
    </w:p>
    <w:p w14:paraId="4060009E" w14:textId="4D16F6EC" w:rsidR="00A56511" w:rsidRDefault="003C3375" w:rsidP="00A56511">
      <w:pPr>
        <w:pStyle w:val="ListParagraph"/>
        <w:numPr>
          <w:ilvl w:val="0"/>
          <w:numId w:val="6"/>
        </w:numPr>
        <w:spacing w:line="276" w:lineRule="auto"/>
      </w:pPr>
      <w:r>
        <w:t>What person in your life would you say lives in a holy way? Why?</w:t>
      </w:r>
    </w:p>
    <w:p w14:paraId="66C50040" w14:textId="77777777" w:rsidR="00A56511" w:rsidRDefault="00A56511" w:rsidP="00A56511">
      <w:pPr>
        <w:spacing w:line="276" w:lineRule="auto"/>
      </w:pPr>
    </w:p>
    <w:p w14:paraId="332D6D9D" w14:textId="65FCDAA3" w:rsidR="00A56511" w:rsidRDefault="003C3375" w:rsidP="00A56511">
      <w:pPr>
        <w:pStyle w:val="ListParagraph"/>
        <w:numPr>
          <w:ilvl w:val="0"/>
          <w:numId w:val="6"/>
        </w:numPr>
        <w:spacing w:line="276" w:lineRule="auto"/>
      </w:pPr>
      <w:r>
        <w:t>In what way does God having this trait affect you?</w:t>
      </w:r>
    </w:p>
    <w:p w14:paraId="1CEFB632" w14:textId="77777777" w:rsidR="00A56511" w:rsidRDefault="00A56511" w:rsidP="00A56511">
      <w:pPr>
        <w:pStyle w:val="ListParagraph"/>
        <w:spacing w:line="276" w:lineRule="auto"/>
      </w:pPr>
    </w:p>
    <w:p w14:paraId="74F8201F" w14:textId="758F80DD" w:rsidR="00A56511" w:rsidRDefault="003C3375" w:rsidP="00A56511">
      <w:pPr>
        <w:pStyle w:val="ListParagraph"/>
        <w:numPr>
          <w:ilvl w:val="0"/>
          <w:numId w:val="6"/>
        </w:numPr>
        <w:spacing w:line="276" w:lineRule="auto"/>
      </w:pPr>
      <w:r>
        <w:t>What are the toughest areas of your life to live in a holy way?</w:t>
      </w:r>
    </w:p>
    <w:p w14:paraId="6D5A5A78" w14:textId="77777777" w:rsidR="00A56511" w:rsidRDefault="00A56511" w:rsidP="00A56511">
      <w:pPr>
        <w:pStyle w:val="ListParagraph"/>
        <w:spacing w:line="276" w:lineRule="auto"/>
      </w:pPr>
    </w:p>
    <w:p w14:paraId="3063CACF" w14:textId="58EFF919" w:rsidR="003C3375" w:rsidRDefault="003C3375" w:rsidP="003C3375">
      <w:pPr>
        <w:pStyle w:val="ListParagraph"/>
        <w:numPr>
          <w:ilvl w:val="0"/>
          <w:numId w:val="6"/>
        </w:numPr>
        <w:spacing w:line="276" w:lineRule="auto"/>
      </w:pPr>
      <w:r>
        <w:t>What are factors that contribute to those being difficult areas?</w:t>
      </w:r>
    </w:p>
    <w:p w14:paraId="2EAA9587" w14:textId="77777777" w:rsidR="003C3375" w:rsidRDefault="003C3375" w:rsidP="003C3375">
      <w:pPr>
        <w:spacing w:line="276" w:lineRule="auto"/>
      </w:pPr>
    </w:p>
    <w:p w14:paraId="75CA6E30" w14:textId="12478037" w:rsidR="003C3375" w:rsidRDefault="003C3375" w:rsidP="003C3375">
      <w:pPr>
        <w:pStyle w:val="ListParagraph"/>
        <w:numPr>
          <w:ilvl w:val="0"/>
          <w:numId w:val="6"/>
        </w:numPr>
        <w:spacing w:line="276" w:lineRule="auto"/>
      </w:pPr>
      <w:r>
        <w:t>Within the realm of what you can control, what choices might help you to live in a more holy way?</w:t>
      </w:r>
    </w:p>
    <w:p w14:paraId="33624D50" w14:textId="77777777" w:rsidR="003C3375" w:rsidRDefault="003C3375" w:rsidP="003C3375">
      <w:pPr>
        <w:spacing w:line="276" w:lineRule="auto"/>
      </w:pPr>
    </w:p>
    <w:p w14:paraId="3C71C48A" w14:textId="5A89811F" w:rsidR="003C3375" w:rsidRPr="00E57921" w:rsidRDefault="003C3375" w:rsidP="003C3375">
      <w:pPr>
        <w:pStyle w:val="ListParagraph"/>
        <w:numPr>
          <w:ilvl w:val="0"/>
          <w:numId w:val="6"/>
        </w:numPr>
        <w:spacing w:line="276" w:lineRule="auto"/>
      </w:pPr>
      <w:r>
        <w:t>What personal application, if any, do you believe is god asking of you now?</w:t>
      </w:r>
    </w:p>
    <w:sectPr w:rsidR="003C3375" w:rsidRPr="00E57921" w:rsidSect="00E8736E">
      <w:headerReference w:type="default" r:id="rId8"/>
      <w:footerReference w:type="default" r:id="rId9"/>
      <w:pgSz w:w="12240" w:h="15840"/>
      <w:pgMar w:top="2160" w:right="1800" w:bottom="1440" w:left="1080" w:header="720" w:footer="1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E57921" w:rsidRDefault="00E57921" w:rsidP="00A82C83">
      <w:r>
        <w:separator/>
      </w:r>
    </w:p>
  </w:endnote>
  <w:endnote w:type="continuationSeparator" w:id="0">
    <w:p w14:paraId="199AF352" w14:textId="77777777" w:rsidR="00E57921" w:rsidRDefault="00E57921"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2F5C" w14:textId="2DED536D" w:rsidR="00E8736E" w:rsidRDefault="00E8736E" w:rsidP="00E8736E">
    <w:pPr>
      <w:pStyle w:val="Header"/>
      <w:tabs>
        <w:tab w:val="left" w:pos="819"/>
        <w:tab w:val="right" w:pos="9360"/>
      </w:tabs>
      <w:jc w:val="center"/>
      <w:rPr>
        <w:rStyle w:val="PageNumber"/>
      </w:rPr>
    </w:pPr>
    <w:r>
      <w:rPr>
        <w:rStyle w:val="PageNumber"/>
      </w:rPr>
      <w:br/>
    </w:r>
  </w:p>
  <w:p w14:paraId="483298E4" w14:textId="77777777" w:rsidR="00E8736E" w:rsidRPr="00C43673" w:rsidRDefault="00E8736E" w:rsidP="00E8736E">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p w14:paraId="58202CB5" w14:textId="77777777" w:rsidR="00E8736E" w:rsidRDefault="00E8736E" w:rsidP="00E8736E">
    <w:pPr>
      <w:pStyle w:val="Footer"/>
      <w:tabs>
        <w:tab w:val="clear" w:pos="4320"/>
        <w:tab w:val="clear" w:pos="8640"/>
        <w:tab w:val="left" w:pos="6045"/>
      </w:tabs>
    </w:pPr>
  </w:p>
  <w:p w14:paraId="22FAF2A5" w14:textId="0F61511B" w:rsidR="00E57921" w:rsidRPr="00E8736E" w:rsidRDefault="00E57921" w:rsidP="00E873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E57921" w:rsidRDefault="00E57921" w:rsidP="00A82C83">
      <w:r>
        <w:separator/>
      </w:r>
    </w:p>
  </w:footnote>
  <w:footnote w:type="continuationSeparator" w:id="0">
    <w:p w14:paraId="539F4F7C" w14:textId="77777777" w:rsidR="00E57921" w:rsidRDefault="00E57921"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4BC5EBAF" w:rsidR="00E57921" w:rsidRPr="00E8736E" w:rsidRDefault="00E8736E" w:rsidP="00E8736E">
    <w:pPr>
      <w:pStyle w:val="Header"/>
    </w:pPr>
    <w:r>
      <w:rPr>
        <w:noProof/>
      </w:rPr>
      <w:drawing>
        <wp:anchor distT="0" distB="0" distL="114300" distR="114300" simplePos="0" relativeHeight="251659264" behindDoc="0" locked="0" layoutInCell="1" allowOverlap="1" wp14:anchorId="02EF6AED" wp14:editId="35E5AB1D">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27052"/>
    <w:multiLevelType w:val="hybridMultilevel"/>
    <w:tmpl w:val="B182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40874328"/>
    <w:multiLevelType w:val="hybridMultilevel"/>
    <w:tmpl w:val="424484F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46277808"/>
    <w:multiLevelType w:val="hybridMultilevel"/>
    <w:tmpl w:val="533A3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045BD6"/>
    <w:rsid w:val="00152F10"/>
    <w:rsid w:val="002D567C"/>
    <w:rsid w:val="00357F4D"/>
    <w:rsid w:val="003C3375"/>
    <w:rsid w:val="007A0229"/>
    <w:rsid w:val="007E24A9"/>
    <w:rsid w:val="00A56511"/>
    <w:rsid w:val="00A82C83"/>
    <w:rsid w:val="00DA7731"/>
    <w:rsid w:val="00E55198"/>
    <w:rsid w:val="00E57921"/>
    <w:rsid w:val="00E8736E"/>
    <w:rsid w:val="00FB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4</cp:revision>
  <dcterms:created xsi:type="dcterms:W3CDTF">2016-02-24T17:19:00Z</dcterms:created>
  <dcterms:modified xsi:type="dcterms:W3CDTF">2016-04-01T19:33:00Z</dcterms:modified>
</cp:coreProperties>
</file>